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94" w:rsidRPr="00B2270D" w:rsidRDefault="00E37C94" w:rsidP="00E37C94">
      <w:pPr>
        <w:pStyle w:val="NoSpacing"/>
        <w:jc w:val="center"/>
        <w:rPr>
          <w:rFonts w:ascii="YaleAdmin-Roman" w:hAnsi="YaleAdmin-Roman"/>
          <w:b/>
          <w:sz w:val="28"/>
          <w:szCs w:val="28"/>
        </w:rPr>
      </w:pPr>
      <w:bookmarkStart w:id="0" w:name="_GoBack"/>
      <w:bookmarkEnd w:id="0"/>
      <w:r w:rsidRPr="00B2270D">
        <w:rPr>
          <w:rFonts w:ascii="YaleAdmin-Roman" w:hAnsi="YaleAdmin-Roman"/>
          <w:b/>
          <w:color w:val="4F81BD" w:themeColor="accent1"/>
          <w:sz w:val="28"/>
          <w:szCs w:val="28"/>
        </w:rPr>
        <w:t xml:space="preserve">Yale </w:t>
      </w:r>
      <w:r w:rsidRPr="00C52561">
        <w:rPr>
          <w:rFonts w:ascii="YaleAdmin-Roman" w:hAnsi="YaleAdmin-Roman"/>
          <w:b/>
          <w:color w:val="4F81BD" w:themeColor="accent1"/>
        </w:rPr>
        <w:t>Business Continuity Planning</w:t>
      </w:r>
      <w:r w:rsidRPr="00B2270D">
        <w:rPr>
          <w:rFonts w:ascii="YaleAdmin-Roman" w:hAnsi="YaleAdmin-Roman"/>
          <w:b/>
          <w:sz w:val="28"/>
          <w:szCs w:val="28"/>
        </w:rPr>
        <w:t xml:space="preserve"> </w:t>
      </w:r>
    </w:p>
    <w:p w:rsidR="00E37C94" w:rsidRPr="00E8536D" w:rsidRDefault="00C0193E" w:rsidP="00E37C94">
      <w:pPr>
        <w:pStyle w:val="NoSpacing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Important Contacts </w:t>
      </w:r>
      <w:r w:rsidR="00E37C94" w:rsidRPr="00E8536D">
        <w:rPr>
          <w:rFonts w:ascii="Calibri" w:hAnsi="Calibri"/>
          <w:b/>
          <w:sz w:val="36"/>
          <w:szCs w:val="36"/>
        </w:rPr>
        <w:t>Worksheet</w:t>
      </w:r>
    </w:p>
    <w:p w:rsidR="00C0193E" w:rsidRPr="001F4FAB" w:rsidRDefault="00E37C94" w:rsidP="00C0193E">
      <w:pPr>
        <w:pStyle w:val="NoSpacing"/>
        <w:jc w:val="center"/>
        <w:rPr>
          <w:rFonts w:asciiTheme="minorHAnsi" w:hAnsiTheme="minorHAnsi"/>
          <w:i/>
          <w:sz w:val="20"/>
          <w:szCs w:val="20"/>
        </w:rPr>
      </w:pPr>
      <w:r w:rsidRPr="00972B8C">
        <w:rPr>
          <w:rFonts w:ascii="Calibri" w:hAnsi="Calibri"/>
          <w:b/>
          <w:i/>
          <w:sz w:val="20"/>
          <w:szCs w:val="20"/>
          <w:u w:val="single"/>
        </w:rPr>
        <w:t>Instructions:</w:t>
      </w:r>
      <w:r w:rsidR="00EF1D05">
        <w:rPr>
          <w:rFonts w:ascii="Calibri" w:hAnsi="Calibri"/>
          <w:i/>
          <w:sz w:val="20"/>
          <w:szCs w:val="20"/>
        </w:rPr>
        <w:t xml:space="preserve"> </w:t>
      </w:r>
      <w:r w:rsidR="00C0193E">
        <w:rPr>
          <w:rFonts w:ascii="Calibri" w:hAnsi="Calibri"/>
          <w:i/>
          <w:sz w:val="20"/>
          <w:szCs w:val="20"/>
        </w:rPr>
        <w:t xml:space="preserve">List key emergency contacts on the </w:t>
      </w:r>
      <w:r w:rsidR="00C0193E">
        <w:rPr>
          <w:rFonts w:asciiTheme="minorHAnsi" w:hAnsiTheme="minorHAnsi"/>
          <w:i/>
          <w:sz w:val="20"/>
          <w:szCs w:val="20"/>
        </w:rPr>
        <w:t>worksheet below. Give a copy to everyone on your emergency team.</w:t>
      </w:r>
    </w:p>
    <w:p w:rsidR="00E37C94" w:rsidRPr="00C0193E" w:rsidRDefault="00E37C94" w:rsidP="00E37C94">
      <w:pPr>
        <w:pStyle w:val="NoSpacing"/>
        <w:rPr>
          <w:sz w:val="16"/>
          <w:szCs w:val="16"/>
        </w:rPr>
      </w:pPr>
    </w:p>
    <w:tbl>
      <w:tblPr>
        <w:tblW w:w="10710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310"/>
      </w:tblGrid>
      <w:tr w:rsidR="006A779C" w:rsidRPr="006A779C" w:rsidTr="009F79A4">
        <w:trPr>
          <w:trHeight w:val="456"/>
        </w:trPr>
        <w:tc>
          <w:tcPr>
            <w:tcW w:w="10710" w:type="dxa"/>
            <w:gridSpan w:val="2"/>
            <w:shd w:val="clear" w:color="auto" w:fill="C6D9F1" w:themeFill="text2" w:themeFillTint="33"/>
            <w:vAlign w:val="center"/>
          </w:tcPr>
          <w:p w:rsidR="006A779C" w:rsidRPr="006A779C" w:rsidRDefault="006A779C" w:rsidP="006A779C">
            <w:pPr>
              <w:spacing w:after="0" w:line="240" w:lineRule="auto"/>
            </w:pPr>
            <w:r w:rsidRPr="006A779C">
              <w:rPr>
                <w:b/>
                <w:bCs/>
                <w:sz w:val="24"/>
              </w:rPr>
              <w:t>Important Contacts Worksheet</w:t>
            </w:r>
          </w:p>
        </w:tc>
      </w:tr>
      <w:tr w:rsidR="006A779C" w:rsidRPr="006A779C" w:rsidTr="009F79A4">
        <w:trPr>
          <w:trHeight w:val="411"/>
        </w:trPr>
        <w:tc>
          <w:tcPr>
            <w:tcW w:w="10710" w:type="dxa"/>
            <w:gridSpan w:val="2"/>
            <w:shd w:val="clear" w:color="auto" w:fill="DBE5F1" w:themeFill="accent1" w:themeFillTint="33"/>
            <w:vAlign w:val="center"/>
          </w:tcPr>
          <w:p w:rsidR="006A779C" w:rsidRPr="006A779C" w:rsidRDefault="006A779C" w:rsidP="006A779C">
            <w:pPr>
              <w:spacing w:after="0" w:line="240" w:lineRule="auto"/>
            </w:pPr>
            <w:r w:rsidRPr="006A779C">
              <w:t>Department / Unit Name:</w:t>
            </w:r>
          </w:p>
        </w:tc>
      </w:tr>
      <w:tr w:rsidR="006A779C" w:rsidRPr="006A779C" w:rsidTr="009F79A4">
        <w:trPr>
          <w:trHeight w:val="341"/>
        </w:trPr>
        <w:tc>
          <w:tcPr>
            <w:tcW w:w="10710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A779C" w:rsidRPr="006A779C" w:rsidRDefault="006A779C" w:rsidP="006A779C">
            <w:pPr>
              <w:spacing w:after="0" w:line="240" w:lineRule="auto"/>
            </w:pPr>
            <w:r w:rsidRPr="006A779C">
              <w:t>Street Address:</w:t>
            </w:r>
          </w:p>
        </w:tc>
      </w:tr>
      <w:tr w:rsidR="006A779C" w:rsidRPr="006A779C" w:rsidTr="009F79A4">
        <w:trPr>
          <w:trHeight w:val="221"/>
        </w:trPr>
        <w:tc>
          <w:tcPr>
            <w:tcW w:w="5400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79C">
              <w:rPr>
                <w:b/>
                <w:sz w:val="20"/>
                <w:szCs w:val="20"/>
              </w:rPr>
              <w:t>Department Chair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20"/>
              </w:rPr>
            </w:pPr>
            <w:r w:rsidRPr="006A779C">
              <w:rPr>
                <w:sz w:val="18"/>
                <w:szCs w:val="20"/>
              </w:rPr>
              <w:t>Name:</w:t>
            </w:r>
            <w:r w:rsidR="009F79A4">
              <w:rPr>
                <w:sz w:val="18"/>
                <w:szCs w:val="20"/>
              </w:rPr>
              <w:t xml:space="preserve"> 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20"/>
                <w:szCs w:val="20"/>
              </w:rPr>
            </w:pPr>
            <w:r w:rsidRPr="006A779C">
              <w:rPr>
                <w:sz w:val="18"/>
                <w:szCs w:val="20"/>
              </w:rPr>
              <w:t>Email:</w:t>
            </w:r>
            <w:r w:rsidR="009F79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Business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Cell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After hours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</w:tc>
      </w:tr>
      <w:tr w:rsidR="006A779C" w:rsidRPr="006A779C" w:rsidTr="009F79A4">
        <w:trPr>
          <w:trHeight w:val="100"/>
        </w:trPr>
        <w:tc>
          <w:tcPr>
            <w:tcW w:w="540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79C">
              <w:rPr>
                <w:b/>
                <w:sz w:val="20"/>
                <w:szCs w:val="20"/>
              </w:rPr>
              <w:t>Department Director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20"/>
              </w:rPr>
            </w:pPr>
            <w:r w:rsidRPr="006A779C">
              <w:rPr>
                <w:sz w:val="18"/>
                <w:szCs w:val="20"/>
              </w:rPr>
              <w:t>Name:</w:t>
            </w:r>
            <w:r w:rsidR="009F79A4">
              <w:rPr>
                <w:sz w:val="18"/>
                <w:szCs w:val="20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79C">
              <w:rPr>
                <w:sz w:val="18"/>
                <w:szCs w:val="20"/>
              </w:rPr>
              <w:t>Email:</w:t>
            </w:r>
            <w:r w:rsidR="009F79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531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Business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Cell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After hours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</w:tc>
      </w:tr>
      <w:tr w:rsidR="006A779C" w:rsidRPr="006A779C" w:rsidTr="009F79A4">
        <w:trPr>
          <w:trHeight w:val="100"/>
        </w:trPr>
        <w:tc>
          <w:tcPr>
            <w:tcW w:w="540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79C">
              <w:rPr>
                <w:b/>
                <w:sz w:val="20"/>
                <w:szCs w:val="20"/>
              </w:rPr>
              <w:t>Department Manager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20"/>
              </w:rPr>
            </w:pPr>
            <w:r w:rsidRPr="006A779C">
              <w:rPr>
                <w:sz w:val="18"/>
                <w:szCs w:val="20"/>
              </w:rPr>
              <w:t>Name:</w:t>
            </w:r>
            <w:r w:rsidR="009F79A4">
              <w:rPr>
                <w:sz w:val="18"/>
                <w:szCs w:val="20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20"/>
                <w:szCs w:val="20"/>
              </w:rPr>
            </w:pPr>
            <w:r w:rsidRPr="006A779C">
              <w:rPr>
                <w:sz w:val="18"/>
                <w:szCs w:val="20"/>
              </w:rPr>
              <w:t>Email:</w:t>
            </w:r>
            <w:r w:rsidR="009F79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531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Business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Cell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After hours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</w:tc>
      </w:tr>
      <w:tr w:rsidR="006A779C" w:rsidRPr="006A779C" w:rsidTr="009F79A4">
        <w:trPr>
          <w:trHeight w:val="100"/>
        </w:trPr>
        <w:tc>
          <w:tcPr>
            <w:tcW w:w="540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79C">
              <w:rPr>
                <w:b/>
                <w:sz w:val="20"/>
                <w:szCs w:val="20"/>
              </w:rPr>
              <w:t>Lead Administrator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20"/>
              </w:rPr>
            </w:pPr>
            <w:r w:rsidRPr="006A779C">
              <w:rPr>
                <w:sz w:val="18"/>
                <w:szCs w:val="20"/>
              </w:rPr>
              <w:t>Name:</w:t>
            </w:r>
            <w:r w:rsidR="009F79A4">
              <w:rPr>
                <w:sz w:val="18"/>
                <w:szCs w:val="20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20"/>
                <w:szCs w:val="20"/>
              </w:rPr>
            </w:pPr>
            <w:r w:rsidRPr="006A779C">
              <w:rPr>
                <w:sz w:val="18"/>
                <w:szCs w:val="20"/>
              </w:rPr>
              <w:t>Email:</w:t>
            </w:r>
            <w:r w:rsidR="009F79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531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Business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Cell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After hours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</w:tc>
      </w:tr>
      <w:tr w:rsidR="006A779C" w:rsidRPr="006A779C" w:rsidTr="009F79A4">
        <w:trPr>
          <w:trHeight w:val="100"/>
        </w:trPr>
        <w:tc>
          <w:tcPr>
            <w:tcW w:w="540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79C">
              <w:rPr>
                <w:b/>
                <w:sz w:val="20"/>
                <w:szCs w:val="20"/>
              </w:rPr>
              <w:t>Business Office Manager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20"/>
              </w:rPr>
            </w:pPr>
            <w:r w:rsidRPr="006A779C">
              <w:rPr>
                <w:sz w:val="18"/>
                <w:szCs w:val="20"/>
              </w:rPr>
              <w:t>Name:</w:t>
            </w:r>
            <w:r w:rsidR="009F79A4">
              <w:rPr>
                <w:sz w:val="18"/>
                <w:szCs w:val="20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79C">
              <w:rPr>
                <w:sz w:val="18"/>
                <w:szCs w:val="20"/>
              </w:rPr>
              <w:t>Email:</w:t>
            </w:r>
            <w:r w:rsidR="009F79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531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Business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Cell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After hours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</w:tc>
      </w:tr>
      <w:tr w:rsidR="006A779C" w:rsidRPr="006A779C" w:rsidTr="009F79A4">
        <w:trPr>
          <w:trHeight w:val="100"/>
        </w:trPr>
        <w:tc>
          <w:tcPr>
            <w:tcW w:w="540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79C">
              <w:rPr>
                <w:b/>
                <w:sz w:val="20"/>
                <w:szCs w:val="20"/>
              </w:rPr>
              <w:t>Title:</w:t>
            </w:r>
            <w:r w:rsidR="009F79A4">
              <w:rPr>
                <w:b/>
                <w:sz w:val="20"/>
                <w:szCs w:val="20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20"/>
              </w:rPr>
            </w:pPr>
            <w:r w:rsidRPr="006A779C">
              <w:rPr>
                <w:sz w:val="18"/>
                <w:szCs w:val="20"/>
              </w:rPr>
              <w:t>Name:</w:t>
            </w:r>
            <w:r w:rsidR="009F79A4">
              <w:rPr>
                <w:sz w:val="18"/>
                <w:szCs w:val="20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20"/>
                <w:szCs w:val="20"/>
              </w:rPr>
            </w:pPr>
            <w:r w:rsidRPr="006A779C">
              <w:rPr>
                <w:sz w:val="18"/>
                <w:szCs w:val="20"/>
              </w:rPr>
              <w:t>Email:</w:t>
            </w:r>
            <w:r w:rsidR="009F79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531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Business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Cell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After hours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</w:tc>
      </w:tr>
      <w:tr w:rsidR="006A779C" w:rsidRPr="006A779C" w:rsidTr="009F79A4">
        <w:trPr>
          <w:trHeight w:val="100"/>
        </w:trPr>
        <w:tc>
          <w:tcPr>
            <w:tcW w:w="540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79C">
              <w:rPr>
                <w:b/>
                <w:sz w:val="20"/>
                <w:szCs w:val="20"/>
              </w:rPr>
              <w:t>Title:</w:t>
            </w:r>
            <w:r w:rsidR="009F79A4">
              <w:rPr>
                <w:b/>
                <w:sz w:val="20"/>
                <w:szCs w:val="20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20"/>
              </w:rPr>
            </w:pPr>
            <w:r w:rsidRPr="006A779C">
              <w:rPr>
                <w:sz w:val="18"/>
                <w:szCs w:val="20"/>
              </w:rPr>
              <w:t>Name:</w:t>
            </w:r>
            <w:r w:rsidR="009F79A4">
              <w:rPr>
                <w:sz w:val="18"/>
                <w:szCs w:val="20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79C">
              <w:rPr>
                <w:sz w:val="18"/>
                <w:szCs w:val="20"/>
              </w:rPr>
              <w:t>Email:</w:t>
            </w:r>
            <w:r w:rsidR="009F79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531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Business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Cell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After hours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</w:tc>
      </w:tr>
      <w:tr w:rsidR="006A779C" w:rsidRPr="006A779C" w:rsidTr="009F79A4">
        <w:trPr>
          <w:trHeight w:val="100"/>
        </w:trPr>
        <w:tc>
          <w:tcPr>
            <w:tcW w:w="540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79C">
              <w:rPr>
                <w:b/>
                <w:sz w:val="20"/>
                <w:szCs w:val="20"/>
              </w:rPr>
              <w:t>Title:</w:t>
            </w:r>
            <w:r w:rsidR="009F79A4">
              <w:rPr>
                <w:b/>
                <w:sz w:val="20"/>
                <w:szCs w:val="20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20"/>
              </w:rPr>
            </w:pPr>
            <w:r w:rsidRPr="006A779C">
              <w:rPr>
                <w:sz w:val="18"/>
                <w:szCs w:val="20"/>
              </w:rPr>
              <w:t>Name:</w:t>
            </w:r>
            <w:r w:rsidR="009F79A4">
              <w:rPr>
                <w:sz w:val="18"/>
                <w:szCs w:val="20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20"/>
                <w:szCs w:val="20"/>
              </w:rPr>
            </w:pPr>
            <w:r w:rsidRPr="006A779C">
              <w:rPr>
                <w:sz w:val="18"/>
                <w:szCs w:val="20"/>
              </w:rPr>
              <w:t>Email:</w:t>
            </w:r>
            <w:r w:rsidR="009F79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531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Business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Cell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After hours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</w:tc>
      </w:tr>
      <w:tr w:rsidR="006A779C" w:rsidRPr="006A779C" w:rsidTr="009F79A4">
        <w:trPr>
          <w:trHeight w:val="100"/>
        </w:trPr>
        <w:tc>
          <w:tcPr>
            <w:tcW w:w="540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79C">
              <w:rPr>
                <w:b/>
                <w:sz w:val="20"/>
                <w:szCs w:val="20"/>
              </w:rPr>
              <w:t>Title:</w:t>
            </w:r>
            <w:r w:rsidR="009F79A4">
              <w:rPr>
                <w:b/>
                <w:sz w:val="20"/>
                <w:szCs w:val="20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20"/>
              </w:rPr>
            </w:pPr>
            <w:r w:rsidRPr="006A779C">
              <w:rPr>
                <w:sz w:val="18"/>
                <w:szCs w:val="20"/>
              </w:rPr>
              <w:t>Name:</w:t>
            </w:r>
            <w:r w:rsidR="009F79A4">
              <w:rPr>
                <w:sz w:val="18"/>
                <w:szCs w:val="20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79C">
              <w:rPr>
                <w:sz w:val="18"/>
                <w:szCs w:val="20"/>
              </w:rPr>
              <w:t>Email:</w:t>
            </w:r>
            <w:r w:rsidR="009F79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531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Business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Cell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After hours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</w:tc>
      </w:tr>
      <w:tr w:rsidR="006A779C" w:rsidRPr="006A779C" w:rsidTr="009F79A4">
        <w:trPr>
          <w:trHeight w:val="100"/>
        </w:trPr>
        <w:tc>
          <w:tcPr>
            <w:tcW w:w="540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79C">
              <w:rPr>
                <w:b/>
                <w:sz w:val="20"/>
                <w:szCs w:val="20"/>
              </w:rPr>
              <w:t>Title:</w:t>
            </w:r>
            <w:r w:rsidR="009F79A4">
              <w:rPr>
                <w:b/>
                <w:sz w:val="20"/>
                <w:szCs w:val="20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20"/>
              </w:rPr>
            </w:pPr>
            <w:r w:rsidRPr="006A779C">
              <w:rPr>
                <w:sz w:val="18"/>
                <w:szCs w:val="20"/>
              </w:rPr>
              <w:t>Name:</w:t>
            </w:r>
            <w:r w:rsidR="009F79A4">
              <w:rPr>
                <w:sz w:val="18"/>
                <w:szCs w:val="20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79C">
              <w:rPr>
                <w:sz w:val="18"/>
                <w:szCs w:val="20"/>
              </w:rPr>
              <w:t>Email:</w:t>
            </w:r>
            <w:r w:rsidR="009F79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531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Business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Cell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After hours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</w:tc>
      </w:tr>
      <w:tr w:rsidR="006A779C" w:rsidRPr="006A779C" w:rsidTr="009F79A4">
        <w:trPr>
          <w:trHeight w:val="100"/>
        </w:trPr>
        <w:tc>
          <w:tcPr>
            <w:tcW w:w="540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79C">
              <w:rPr>
                <w:b/>
                <w:sz w:val="20"/>
                <w:szCs w:val="20"/>
              </w:rPr>
              <w:t>Title:</w:t>
            </w:r>
            <w:r w:rsidR="009F79A4">
              <w:rPr>
                <w:b/>
                <w:sz w:val="20"/>
                <w:szCs w:val="20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20"/>
              </w:rPr>
            </w:pPr>
            <w:r w:rsidRPr="006A779C">
              <w:rPr>
                <w:sz w:val="18"/>
                <w:szCs w:val="20"/>
              </w:rPr>
              <w:t>Name:</w:t>
            </w:r>
            <w:r w:rsidR="009F79A4">
              <w:rPr>
                <w:sz w:val="18"/>
                <w:szCs w:val="20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79C">
              <w:rPr>
                <w:sz w:val="18"/>
                <w:szCs w:val="20"/>
              </w:rPr>
              <w:t>Email:</w:t>
            </w:r>
            <w:r w:rsidR="009F79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531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Business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Cell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After hours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</w:tc>
      </w:tr>
      <w:tr w:rsidR="006A779C" w:rsidRPr="006A779C" w:rsidTr="009F79A4">
        <w:trPr>
          <w:trHeight w:val="100"/>
        </w:trPr>
        <w:tc>
          <w:tcPr>
            <w:tcW w:w="540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79C">
              <w:rPr>
                <w:b/>
                <w:sz w:val="20"/>
                <w:szCs w:val="20"/>
              </w:rPr>
              <w:t>Title:</w:t>
            </w:r>
            <w:r w:rsidR="009F79A4">
              <w:rPr>
                <w:b/>
                <w:sz w:val="20"/>
                <w:szCs w:val="20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20"/>
              </w:rPr>
            </w:pPr>
            <w:r w:rsidRPr="006A779C">
              <w:rPr>
                <w:sz w:val="18"/>
                <w:szCs w:val="20"/>
              </w:rPr>
              <w:t>Name:</w:t>
            </w:r>
            <w:r w:rsidR="009F79A4">
              <w:rPr>
                <w:sz w:val="18"/>
                <w:szCs w:val="20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79C">
              <w:rPr>
                <w:sz w:val="18"/>
                <w:szCs w:val="20"/>
              </w:rPr>
              <w:t>Email:</w:t>
            </w:r>
            <w:r w:rsidR="009F79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531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Business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Cell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After hours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</w:tc>
      </w:tr>
      <w:tr w:rsidR="006A779C" w:rsidRPr="006A779C" w:rsidTr="009F79A4">
        <w:trPr>
          <w:trHeight w:val="100"/>
        </w:trPr>
        <w:tc>
          <w:tcPr>
            <w:tcW w:w="540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20"/>
              </w:rPr>
            </w:pPr>
            <w:r w:rsidRPr="006A779C">
              <w:rPr>
                <w:b/>
                <w:sz w:val="20"/>
                <w:szCs w:val="20"/>
              </w:rPr>
              <w:t>Facilities Superintendent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20"/>
              </w:rPr>
            </w:pPr>
            <w:r w:rsidRPr="006A779C">
              <w:rPr>
                <w:sz w:val="18"/>
                <w:szCs w:val="20"/>
              </w:rPr>
              <w:t>Name:</w:t>
            </w:r>
            <w:r w:rsidR="009F79A4">
              <w:rPr>
                <w:sz w:val="18"/>
                <w:szCs w:val="20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20"/>
                <w:szCs w:val="20"/>
              </w:rPr>
            </w:pPr>
            <w:r w:rsidRPr="006A779C">
              <w:rPr>
                <w:sz w:val="18"/>
                <w:szCs w:val="20"/>
              </w:rPr>
              <w:t>Email:</w:t>
            </w:r>
            <w:r w:rsidR="009F79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531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Business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Cell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After hours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</w:tc>
      </w:tr>
      <w:tr w:rsidR="006A779C" w:rsidRPr="006A779C" w:rsidTr="009F79A4">
        <w:trPr>
          <w:trHeight w:val="100"/>
        </w:trPr>
        <w:tc>
          <w:tcPr>
            <w:tcW w:w="540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79C">
              <w:rPr>
                <w:b/>
                <w:sz w:val="20"/>
                <w:szCs w:val="20"/>
              </w:rPr>
              <w:t>Environmental Health and Safety Advisor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20"/>
              </w:rPr>
            </w:pPr>
            <w:r w:rsidRPr="006A779C">
              <w:rPr>
                <w:sz w:val="18"/>
                <w:szCs w:val="20"/>
              </w:rPr>
              <w:t>Name:</w:t>
            </w:r>
            <w:r w:rsidR="009F79A4">
              <w:rPr>
                <w:sz w:val="18"/>
                <w:szCs w:val="20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20"/>
              </w:rPr>
            </w:pPr>
            <w:r w:rsidRPr="006A779C">
              <w:rPr>
                <w:sz w:val="18"/>
                <w:szCs w:val="20"/>
              </w:rPr>
              <w:t>Email:</w:t>
            </w:r>
            <w:r w:rsidR="009F79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531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Main Number: (203) 785-3550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Cell phone: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EMERGENCY: (203) 785-3555</w:t>
            </w:r>
          </w:p>
        </w:tc>
      </w:tr>
      <w:tr w:rsidR="006A779C" w:rsidRPr="006A779C" w:rsidTr="009F79A4">
        <w:trPr>
          <w:trHeight w:val="100"/>
        </w:trPr>
        <w:tc>
          <w:tcPr>
            <w:tcW w:w="540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79C">
              <w:rPr>
                <w:b/>
                <w:sz w:val="20"/>
                <w:szCs w:val="20"/>
              </w:rPr>
              <w:t>ITS Support Provider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20"/>
              </w:rPr>
            </w:pPr>
            <w:r w:rsidRPr="006A779C">
              <w:rPr>
                <w:sz w:val="18"/>
                <w:szCs w:val="20"/>
              </w:rPr>
              <w:t>Name:</w:t>
            </w:r>
            <w:r w:rsidR="009F79A4">
              <w:rPr>
                <w:sz w:val="18"/>
                <w:szCs w:val="20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79C">
              <w:rPr>
                <w:sz w:val="18"/>
                <w:szCs w:val="20"/>
              </w:rPr>
              <w:t>Email:</w:t>
            </w:r>
            <w:r w:rsidR="009F79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531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Business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Cell phone:</w:t>
            </w:r>
            <w:r w:rsidR="009F79A4">
              <w:rPr>
                <w:sz w:val="18"/>
                <w:szCs w:val="18"/>
              </w:rPr>
              <w:t xml:space="preserve"> 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After hours phone:</w:t>
            </w:r>
            <w:r w:rsidR="009F79A4">
              <w:rPr>
                <w:sz w:val="18"/>
                <w:szCs w:val="18"/>
              </w:rPr>
              <w:t xml:space="preserve"> </w:t>
            </w:r>
          </w:p>
        </w:tc>
      </w:tr>
      <w:tr w:rsidR="006A779C" w:rsidRPr="006A779C" w:rsidTr="009F79A4">
        <w:trPr>
          <w:trHeight w:val="100"/>
        </w:trPr>
        <w:tc>
          <w:tcPr>
            <w:tcW w:w="5400" w:type="dxa"/>
            <w:shd w:val="clear" w:color="auto" w:fill="FDE9D9" w:themeFill="accent6" w:themeFillTint="33"/>
          </w:tcPr>
          <w:p w:rsidR="006A779C" w:rsidRPr="006A779C" w:rsidRDefault="006A779C" w:rsidP="006A7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79C">
              <w:rPr>
                <w:b/>
                <w:sz w:val="20"/>
                <w:szCs w:val="20"/>
              </w:rPr>
              <w:t>Yale ITS Help Desk</w:t>
            </w:r>
          </w:p>
          <w:p w:rsidR="006A779C" w:rsidRPr="006A779C" w:rsidRDefault="006A779C" w:rsidP="006A77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DE9D9" w:themeFill="accent6" w:themeFillTint="33"/>
          </w:tcPr>
          <w:p w:rsidR="006A779C" w:rsidRPr="006A779C" w:rsidRDefault="0032791A" w:rsidP="006A779C">
            <w:pPr>
              <w:spacing w:after="0" w:line="240" w:lineRule="auto"/>
              <w:rPr>
                <w:sz w:val="18"/>
                <w:szCs w:val="18"/>
              </w:rPr>
            </w:pPr>
            <w:hyperlink r:id="rId8" w:history="1">
              <w:r w:rsidR="006A779C" w:rsidRPr="006A779C">
                <w:rPr>
                  <w:color w:val="0000FF" w:themeColor="hyperlink"/>
                  <w:sz w:val="18"/>
                  <w:szCs w:val="18"/>
                  <w:u w:val="single"/>
                </w:rPr>
                <w:t>helpdesk@yale.edu</w:t>
              </w:r>
            </w:hyperlink>
          </w:p>
          <w:p w:rsidR="006A779C" w:rsidRPr="006A779C" w:rsidRDefault="006A779C" w:rsidP="006A779C">
            <w:pPr>
              <w:spacing w:after="0" w:line="240" w:lineRule="auto"/>
              <w:rPr>
                <w:sz w:val="18"/>
                <w:szCs w:val="18"/>
              </w:rPr>
            </w:pPr>
            <w:r w:rsidRPr="006A779C">
              <w:rPr>
                <w:sz w:val="18"/>
                <w:szCs w:val="18"/>
              </w:rPr>
              <w:t>(203)-432-9000</w:t>
            </w:r>
          </w:p>
        </w:tc>
      </w:tr>
    </w:tbl>
    <w:p w:rsidR="00615EB0" w:rsidRPr="003A05F5" w:rsidRDefault="00615EB0" w:rsidP="003A05F5">
      <w:pPr>
        <w:pStyle w:val="NoSpacing"/>
        <w:rPr>
          <w:rFonts w:asciiTheme="minorHAnsi" w:hAnsiTheme="minorHAnsi"/>
          <w:sz w:val="20"/>
          <w:szCs w:val="20"/>
        </w:rPr>
      </w:pPr>
    </w:p>
    <w:sectPr w:rsidR="00615EB0" w:rsidRPr="003A05F5" w:rsidSect="00C0193E">
      <w:footerReference w:type="default" r:id="rId9"/>
      <w:pgSz w:w="12240" w:h="15840"/>
      <w:pgMar w:top="432" w:right="720" w:bottom="57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B1" w:rsidRDefault="00507BB1" w:rsidP="00E37C94">
      <w:pPr>
        <w:spacing w:after="0" w:line="240" w:lineRule="auto"/>
      </w:pPr>
      <w:r>
        <w:separator/>
      </w:r>
    </w:p>
  </w:endnote>
  <w:endnote w:type="continuationSeparator" w:id="0">
    <w:p w:rsidR="00507BB1" w:rsidRDefault="00507BB1" w:rsidP="00E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aleAdmin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94" w:rsidRPr="005923A2" w:rsidRDefault="00E37C94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  <w:szCs w:val="20"/>
      </w:rPr>
    </w:pPr>
    <w:r>
      <w:rPr>
        <w:rFonts w:ascii="Arial Narrow" w:eastAsiaTheme="majorEastAsia" w:hAnsi="Arial Narrow" w:cstheme="majorBidi"/>
        <w:sz w:val="20"/>
        <w:szCs w:val="20"/>
      </w:rPr>
      <w:t>Business Continuity</w:t>
    </w:r>
    <w:r w:rsidR="00E8536D">
      <w:rPr>
        <w:rFonts w:ascii="Arial Narrow" w:eastAsiaTheme="majorEastAsia" w:hAnsi="Arial Narrow" w:cstheme="majorBidi"/>
        <w:sz w:val="20"/>
        <w:szCs w:val="20"/>
      </w:rPr>
      <w:t xml:space="preserve"> Planning – </w:t>
    </w:r>
    <w:r w:rsidR="009F79A4">
      <w:rPr>
        <w:rFonts w:ascii="Arial Narrow" w:eastAsiaTheme="majorEastAsia" w:hAnsi="Arial Narrow" w:cstheme="majorBidi"/>
        <w:sz w:val="20"/>
        <w:szCs w:val="20"/>
      </w:rPr>
      <w:t>Important Contacts – General Audience</w:t>
    </w:r>
    <w:r>
      <w:rPr>
        <w:rFonts w:ascii="Arial Narrow" w:eastAsiaTheme="majorEastAsia" w:hAnsi="Arial Narrow" w:cstheme="majorBidi"/>
        <w:sz w:val="20"/>
        <w:szCs w:val="20"/>
      </w:rPr>
      <w:t xml:space="preserve"> </w:t>
    </w:r>
    <w:r w:rsidR="00EF6EFF">
      <w:rPr>
        <w:rFonts w:ascii="Arial Narrow" w:eastAsiaTheme="majorEastAsia" w:hAnsi="Arial Narrow" w:cstheme="majorBidi"/>
        <w:sz w:val="20"/>
        <w:szCs w:val="20"/>
      </w:rPr>
      <w:t>v</w:t>
    </w:r>
    <w:r w:rsidR="00447998">
      <w:rPr>
        <w:rFonts w:ascii="Arial Narrow" w:eastAsiaTheme="majorEastAsia" w:hAnsi="Arial Narrow" w:cstheme="majorBidi"/>
        <w:sz w:val="20"/>
        <w:szCs w:val="20"/>
      </w:rPr>
      <w:t>1</w:t>
    </w:r>
    <w:r w:rsidR="00D7224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>(</w:t>
    </w:r>
    <w:r w:rsidR="009F79A4">
      <w:rPr>
        <w:rFonts w:ascii="Arial Narrow" w:eastAsiaTheme="majorEastAsia" w:hAnsi="Arial Narrow" w:cstheme="majorBidi"/>
        <w:sz w:val="20"/>
        <w:szCs w:val="20"/>
      </w:rPr>
      <w:t>May</w:t>
    </w:r>
    <w:r w:rsidR="00D124A2">
      <w:rPr>
        <w:rFonts w:ascii="Arial Narrow" w:eastAsiaTheme="majorEastAsia" w:hAnsi="Arial Narrow" w:cstheme="majorBidi"/>
        <w:sz w:val="20"/>
        <w:szCs w:val="20"/>
      </w:rPr>
      <w:t xml:space="preserve"> 201</w:t>
    </w:r>
    <w:r w:rsidR="00447998">
      <w:rPr>
        <w:rFonts w:ascii="Arial Narrow" w:eastAsiaTheme="majorEastAsia" w:hAnsi="Arial Narrow" w:cstheme="majorBidi"/>
        <w:sz w:val="20"/>
        <w:szCs w:val="20"/>
      </w:rPr>
      <w:t>6</w:t>
    </w:r>
    <w:r w:rsidR="005923A2">
      <w:rPr>
        <w:rFonts w:ascii="Arial Narrow" w:eastAsiaTheme="majorEastAsia" w:hAnsi="Arial Narrow" w:cstheme="majorBidi"/>
        <w:sz w:val="20"/>
        <w:szCs w:val="20"/>
      </w:rPr>
      <w:t>)</w:t>
    </w:r>
  </w:p>
  <w:p w:rsidR="00E37C94" w:rsidRDefault="00E37C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B1" w:rsidRDefault="00507BB1" w:rsidP="00E37C94">
      <w:pPr>
        <w:spacing w:after="0" w:line="240" w:lineRule="auto"/>
      </w:pPr>
      <w:r>
        <w:separator/>
      </w:r>
    </w:p>
  </w:footnote>
  <w:footnote w:type="continuationSeparator" w:id="0">
    <w:p w:rsidR="00507BB1" w:rsidRDefault="00507BB1" w:rsidP="00E3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7253"/>
    <w:multiLevelType w:val="hybridMultilevel"/>
    <w:tmpl w:val="42C83DE4"/>
    <w:lvl w:ilvl="0" w:tplc="0409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4"/>
    <w:rsid w:val="00012BD2"/>
    <w:rsid w:val="0006600C"/>
    <w:rsid w:val="0011742C"/>
    <w:rsid w:val="0012229D"/>
    <w:rsid w:val="00141986"/>
    <w:rsid w:val="00152225"/>
    <w:rsid w:val="001B7564"/>
    <w:rsid w:val="001C23E0"/>
    <w:rsid w:val="001C6ACE"/>
    <w:rsid w:val="002C51DF"/>
    <w:rsid w:val="002E4885"/>
    <w:rsid w:val="002F4FD3"/>
    <w:rsid w:val="003003A3"/>
    <w:rsid w:val="00301F6D"/>
    <w:rsid w:val="0038355B"/>
    <w:rsid w:val="00396FA4"/>
    <w:rsid w:val="003A027C"/>
    <w:rsid w:val="003A05F5"/>
    <w:rsid w:val="003E207A"/>
    <w:rsid w:val="00431589"/>
    <w:rsid w:val="00447998"/>
    <w:rsid w:val="00474886"/>
    <w:rsid w:val="004935C4"/>
    <w:rsid w:val="004C0D1A"/>
    <w:rsid w:val="00507BB1"/>
    <w:rsid w:val="005923A2"/>
    <w:rsid w:val="005B0620"/>
    <w:rsid w:val="005C67A0"/>
    <w:rsid w:val="005D22A6"/>
    <w:rsid w:val="005F20FC"/>
    <w:rsid w:val="00615EB0"/>
    <w:rsid w:val="006320DC"/>
    <w:rsid w:val="00651E86"/>
    <w:rsid w:val="00695469"/>
    <w:rsid w:val="006A779C"/>
    <w:rsid w:val="006E5AC3"/>
    <w:rsid w:val="006F487F"/>
    <w:rsid w:val="007815D5"/>
    <w:rsid w:val="007C5912"/>
    <w:rsid w:val="00811045"/>
    <w:rsid w:val="00816CD7"/>
    <w:rsid w:val="0083273D"/>
    <w:rsid w:val="008A1467"/>
    <w:rsid w:val="008B2EC2"/>
    <w:rsid w:val="008F6316"/>
    <w:rsid w:val="00922027"/>
    <w:rsid w:val="00956FF5"/>
    <w:rsid w:val="009F79A4"/>
    <w:rsid w:val="00A10931"/>
    <w:rsid w:val="00A32167"/>
    <w:rsid w:val="00A51887"/>
    <w:rsid w:val="00A86DAC"/>
    <w:rsid w:val="00AA168A"/>
    <w:rsid w:val="00AF3E73"/>
    <w:rsid w:val="00B075BB"/>
    <w:rsid w:val="00B3681A"/>
    <w:rsid w:val="00C0193E"/>
    <w:rsid w:val="00C10923"/>
    <w:rsid w:val="00C41EDA"/>
    <w:rsid w:val="00C52561"/>
    <w:rsid w:val="00CA0E24"/>
    <w:rsid w:val="00CB538B"/>
    <w:rsid w:val="00CD232E"/>
    <w:rsid w:val="00CE1AC4"/>
    <w:rsid w:val="00CF157A"/>
    <w:rsid w:val="00D124A2"/>
    <w:rsid w:val="00D72242"/>
    <w:rsid w:val="00DF0E88"/>
    <w:rsid w:val="00E228F9"/>
    <w:rsid w:val="00E37C94"/>
    <w:rsid w:val="00E8536D"/>
    <w:rsid w:val="00EE6242"/>
    <w:rsid w:val="00EF1D05"/>
    <w:rsid w:val="00EF67E9"/>
    <w:rsid w:val="00EF6EFF"/>
    <w:rsid w:val="00F11F62"/>
    <w:rsid w:val="00F650BA"/>
    <w:rsid w:val="00FC6821"/>
    <w:rsid w:val="00FD799E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elpdesk@yale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Stephen</dc:creator>
  <cp:lastModifiedBy>JoAnn Piscitelli</cp:lastModifiedBy>
  <cp:revision>2</cp:revision>
  <cp:lastPrinted>2015-12-22T20:10:00Z</cp:lastPrinted>
  <dcterms:created xsi:type="dcterms:W3CDTF">2016-06-01T14:52:00Z</dcterms:created>
  <dcterms:modified xsi:type="dcterms:W3CDTF">2016-06-01T14:52:00Z</dcterms:modified>
</cp:coreProperties>
</file>